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2C" w:rsidRPr="00EF502C" w:rsidRDefault="00EF502C" w:rsidP="00EF502C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DD3333"/>
          <w:kern w:val="36"/>
          <w:sz w:val="42"/>
          <w:szCs w:val="42"/>
          <w:lang w:eastAsia="ru-RU"/>
        </w:rPr>
      </w:pPr>
      <w:r w:rsidRPr="00EF502C">
        <w:rPr>
          <w:rFonts w:ascii="Times New Roman" w:eastAsia="Times New Roman" w:hAnsi="Times New Roman" w:cs="Times New Roman"/>
          <w:b/>
          <w:bCs/>
          <w:color w:val="DD3333"/>
          <w:kern w:val="36"/>
          <w:sz w:val="42"/>
          <w:szCs w:val="42"/>
          <w:lang w:eastAsia="ru-RU"/>
        </w:rPr>
        <w:t>Анкета для участия в конкурсе Мисс Granmulino-2018</w:t>
      </w:r>
    </w:p>
    <w:p w:rsidR="00EF502C" w:rsidRPr="00EF502C" w:rsidRDefault="00EF502C" w:rsidP="00EF50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502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outlineLvl w:val="1"/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</w:pPr>
      <w:r w:rsidRPr="00EF502C"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  <w:t>А. Ваши персональные данные:</w:t>
      </w:r>
    </w:p>
    <w:p w:rsidR="00EF502C" w:rsidRDefault="006A6460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 xml:space="preserve">1 </w:t>
      </w:r>
      <w:r w:rsid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 xml:space="preserve">Фамилия. </w:t>
      </w:r>
      <w:r w:rsidR="00CD6029">
        <w:rPr>
          <w:rFonts w:ascii="Open Sans" w:eastAsia="Times New Roman" w:hAnsi="Open Sans" w:cs="Times New Roman" w:hint="eastAsia"/>
          <w:color w:val="232323"/>
          <w:sz w:val="21"/>
          <w:szCs w:val="21"/>
          <w:lang w:eastAsia="ru-RU"/>
        </w:rPr>
        <w:t>И</w:t>
      </w:r>
      <w:r w:rsid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мя, отчество</w:t>
      </w:r>
    </w:p>
    <w:p w:rsidR="00EF502C" w:rsidRDefault="006A6460" w:rsidP="00EF502C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</w:rPr>
      </w:pPr>
      <w:r>
        <w:rPr>
          <w:rFonts w:ascii="Open Sans" w:eastAsia="Times New Roman" w:hAnsi="Open Sans" w:cs="Times New Roman"/>
          <w:color w:val="232323"/>
          <w:sz w:val="21"/>
          <w:szCs w:val="21"/>
        </w:rPr>
        <w:t xml:space="preserve">2 </w:t>
      </w:r>
      <w:r w:rsidR="00CD6029">
        <w:rPr>
          <w:rFonts w:ascii="Open Sans" w:eastAsia="Times New Roman" w:hAnsi="Open Sans" w:cs="Times New Roman"/>
          <w:color w:val="232323"/>
          <w:sz w:val="21"/>
          <w:szCs w:val="21"/>
        </w:rPr>
        <w:t>Полных лет</w:t>
      </w:r>
    </w:p>
    <w:p w:rsidR="00CD6029" w:rsidRPr="00EF502C" w:rsidRDefault="006A6460" w:rsidP="00EF502C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232323"/>
          <w:sz w:val="21"/>
          <w:szCs w:val="21"/>
        </w:rPr>
        <w:t xml:space="preserve">3 </w:t>
      </w:r>
      <w:r w:rsidR="00CD6029">
        <w:rPr>
          <w:rFonts w:ascii="Open Sans" w:eastAsia="Times New Roman" w:hAnsi="Open Sans" w:cs="Times New Roman" w:hint="eastAsia"/>
          <w:color w:val="232323"/>
          <w:sz w:val="21"/>
          <w:szCs w:val="21"/>
        </w:rPr>
        <w:t>Д</w:t>
      </w:r>
      <w:r w:rsidR="00CD6029">
        <w:rPr>
          <w:rFonts w:ascii="Open Sans" w:eastAsia="Times New Roman" w:hAnsi="Open Sans" w:cs="Times New Roman"/>
          <w:color w:val="232323"/>
          <w:sz w:val="21"/>
          <w:szCs w:val="21"/>
        </w:rPr>
        <w:t>ата рождения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outlineLvl w:val="1"/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</w:pPr>
      <w:r w:rsidRPr="00EF502C"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  <w:t>Б. Ваши параметры: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4-1. Рост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4-2. Обхват груди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4-3. Обхват талии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4-4. Обхват бёдер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outlineLvl w:val="1"/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</w:pPr>
      <w:r w:rsidRPr="00EF502C"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  <w:t>В. Контактные данные: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5. Мобильный телефон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6. Место учебы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EF502C" w:rsidRDefault="00EF502C" w:rsidP="00EF502C">
      <w:pPr>
        <w:shd w:val="clear" w:color="auto" w:fill="FFFFFF"/>
        <w:spacing w:before="240" w:after="100" w:afterAutospacing="1" w:line="240" w:lineRule="auto"/>
        <w:rPr>
          <w:rFonts w:ascii="inherit" w:eastAsia="Times New Roman" w:hAnsi="inherit" w:cs="Times New Roman"/>
          <w:color w:val="232323"/>
          <w:sz w:val="17"/>
          <w:szCs w:val="17"/>
          <w:lang w:eastAsia="ru-RU"/>
        </w:rPr>
      </w:pPr>
      <w:r w:rsidRPr="00EF502C">
        <w:rPr>
          <w:rFonts w:ascii="inherit" w:eastAsia="Times New Roman" w:hAnsi="inherit" w:cs="Times New Roman"/>
          <w:color w:val="232323"/>
          <w:sz w:val="17"/>
          <w:szCs w:val="17"/>
          <w:lang w:eastAsia="ru-RU"/>
        </w:rPr>
        <w:t>Укажите название учреждения</w:t>
      </w:r>
    </w:p>
    <w:p w:rsidR="00EF502C" w:rsidRPr="00EF502C" w:rsidRDefault="00EF502C" w:rsidP="00EF502C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</w:pPr>
      <w:r w:rsidRPr="00EF502C">
        <w:rPr>
          <w:rFonts w:ascii="Times New Roman" w:eastAsia="Times New Roman" w:hAnsi="Times New Roman" w:cs="Times New Roman"/>
          <w:b/>
          <w:bCs/>
          <w:color w:val="DD3333"/>
          <w:sz w:val="26"/>
          <w:szCs w:val="26"/>
          <w:lang w:eastAsia="ru-RU"/>
        </w:rPr>
        <w:t>Г. Расскажите о себе:</w:t>
      </w:r>
    </w:p>
    <w:p w:rsidR="00EF502C" w:rsidRPr="00CD6029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7. Был ли у вас опыт работы в модельном агентстве?</w:t>
      </w:r>
    </w:p>
    <w:p w:rsidR="00EF502C" w:rsidRPr="00CD6029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8. Был ли у Вас опыт участия в конкурсах красоты?</w:t>
      </w:r>
    </w:p>
    <w:p w:rsidR="00EF502C" w:rsidRPr="00EF502C" w:rsidRDefault="00EF502C" w:rsidP="00EF502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9. Увлечения</w:t>
      </w:r>
      <w:r w:rsidRPr="00EF502C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CD6029" w:rsidRPr="00CD6029" w:rsidRDefault="00EF502C" w:rsidP="00272F8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 xml:space="preserve">10. Участие в конкурсе красоты «Мисс </w:t>
      </w:r>
      <w:proofErr w:type="spellStart"/>
      <w:r w:rsidRP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Granmulino</w:t>
      </w:r>
      <w:proofErr w:type="spellEnd"/>
      <w:r w:rsidRP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» для вас это...</w:t>
      </w:r>
      <w:r w:rsidRPr="00CD6029">
        <w:rPr>
          <w:rFonts w:ascii="Open Sans" w:eastAsia="Times New Roman" w:hAnsi="Open Sans" w:cs="Times New Roman"/>
          <w:color w:val="790000"/>
          <w:sz w:val="21"/>
          <w:szCs w:val="21"/>
          <w:lang w:eastAsia="ru-RU"/>
        </w:rPr>
        <w:t>*</w:t>
      </w:r>
    </w:p>
    <w:p w:rsidR="00CD6029" w:rsidRDefault="00CD6029" w:rsidP="00272F8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11. Ваш жизненный девиз</w:t>
      </w:r>
    </w:p>
    <w:p w:rsidR="00CD6029" w:rsidRDefault="00CD6029" w:rsidP="00272F8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12. Самое главное в жизни – это…</w:t>
      </w:r>
    </w:p>
    <w:p w:rsidR="00CD6029" w:rsidRDefault="00CD6029" w:rsidP="00CD602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EF502C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13. Значимые достижения в жизни, работе, учебе, увлечениях и хобби</w:t>
      </w:r>
    </w:p>
    <w:p w:rsidR="00CD6029" w:rsidRDefault="00CD6029" w:rsidP="00CD6029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r w:rsidRPr="00CD6029"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  <w:t>14. Ссылка на Вашу страницу в VK или др. с/сетях</w:t>
      </w:r>
    </w:p>
    <w:p w:rsidR="00CD6029" w:rsidRDefault="00CD6029" w:rsidP="00CD6029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</w:p>
    <w:p w:rsidR="006A6460" w:rsidRDefault="006A6460" w:rsidP="00CD6029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  <w:bookmarkStart w:id="0" w:name="_GoBack"/>
      <w:bookmarkEnd w:id="0"/>
    </w:p>
    <w:p w:rsidR="006A6460" w:rsidRPr="00CD6029" w:rsidRDefault="006A6460" w:rsidP="00CD6029">
      <w:pPr>
        <w:shd w:val="clear" w:color="auto" w:fill="FFFFFF"/>
        <w:spacing w:before="240" w:after="100" w:afterAutospacing="1" w:line="240" w:lineRule="auto"/>
        <w:rPr>
          <w:rFonts w:ascii="Open Sans" w:eastAsia="Times New Roman" w:hAnsi="Open Sans" w:cs="Times New Roman"/>
          <w:color w:val="232323"/>
          <w:sz w:val="21"/>
          <w:szCs w:val="21"/>
          <w:lang w:eastAsia="ru-RU"/>
        </w:rPr>
      </w:pPr>
    </w:p>
    <w:p w:rsidR="00EF502C" w:rsidRPr="00EF502C" w:rsidRDefault="00EF502C" w:rsidP="00EF502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502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6276A" w:rsidRDefault="00E6276A"/>
    <w:sectPr w:rsidR="00E6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0288"/>
    <w:multiLevelType w:val="multilevel"/>
    <w:tmpl w:val="A10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DD"/>
    <w:rsid w:val="00630B7C"/>
    <w:rsid w:val="006A6460"/>
    <w:rsid w:val="006F3ACE"/>
    <w:rsid w:val="00C75BDD"/>
    <w:rsid w:val="00CD6029"/>
    <w:rsid w:val="00E6276A"/>
    <w:rsid w:val="00E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ECA5"/>
  <w15:chartTrackingRefBased/>
  <w15:docId w15:val="{17E67CCA-92D4-432E-A4B8-063718E3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52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1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07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4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89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441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81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47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4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8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416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2018-11-08T08:43:00Z</dcterms:created>
  <dcterms:modified xsi:type="dcterms:W3CDTF">2018-11-12T05:26:00Z</dcterms:modified>
</cp:coreProperties>
</file>